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9D32B39" w14:textId="77777777" w:rsidTr="00DD33F1">
        <w:tc>
          <w:tcPr>
            <w:tcW w:w="2660" w:type="dxa"/>
          </w:tcPr>
          <w:p w14:paraId="6F578E0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CEFF152" w14:textId="77777777" w:rsidR="00DD33F1" w:rsidRPr="001A6C54" w:rsidRDefault="001A6C54" w:rsidP="00DD33F1">
            <w:pPr>
              <w:pStyle w:val="TableText"/>
              <w:rPr>
                <w:b/>
              </w:rPr>
            </w:pPr>
            <w:r w:rsidRPr="001A6C54">
              <w:rPr>
                <w:b/>
              </w:rPr>
              <w:t xml:space="preserve">Developing independent </w:t>
            </w:r>
            <w:r>
              <w:rPr>
                <w:b/>
              </w:rPr>
              <w:t>living skills - having your say</w:t>
            </w:r>
          </w:p>
        </w:tc>
        <w:tc>
          <w:tcPr>
            <w:tcW w:w="1560" w:type="dxa"/>
          </w:tcPr>
          <w:p w14:paraId="6C097D6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31BBA9F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50A7D806" w14:textId="77777777" w:rsidTr="00DD33F1">
        <w:tc>
          <w:tcPr>
            <w:tcW w:w="2660" w:type="dxa"/>
          </w:tcPr>
          <w:p w14:paraId="552DEBC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DBBAC87" w14:textId="77777777" w:rsidR="00DD33F1" w:rsidRPr="00544330" w:rsidRDefault="001A6C54" w:rsidP="00DD33F1">
            <w:pPr>
              <w:pStyle w:val="TableText"/>
              <w:rPr>
                <w:b/>
              </w:rPr>
            </w:pPr>
            <w:r w:rsidRPr="001A6C54"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03D6927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9BD5D0E" w14:textId="77777777" w:rsidR="00DD33F1" w:rsidRPr="00544330" w:rsidRDefault="001A6C5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2C88FD55" w14:textId="77777777" w:rsidTr="00DD33F1">
        <w:tc>
          <w:tcPr>
            <w:tcW w:w="2660" w:type="dxa"/>
          </w:tcPr>
          <w:p w14:paraId="5217344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F3D2FF4" w14:textId="77777777" w:rsidR="00DD33F1" w:rsidRPr="00544330" w:rsidRDefault="001A6C5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M5</w:t>
            </w:r>
          </w:p>
        </w:tc>
        <w:tc>
          <w:tcPr>
            <w:tcW w:w="1560" w:type="dxa"/>
          </w:tcPr>
          <w:p w14:paraId="49658B44" w14:textId="3748C67D" w:rsidR="00DD33F1" w:rsidRPr="00544330" w:rsidRDefault="00C22DF5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79C918F" w14:textId="77777777" w:rsidR="00DD33F1" w:rsidRPr="00544330" w:rsidRDefault="001A6C5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H/502/4164</w:t>
            </w:r>
          </w:p>
        </w:tc>
      </w:tr>
    </w:tbl>
    <w:p w14:paraId="1E6B6C5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4046A19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090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AA9" w14:textId="77777777" w:rsidR="00DD33F1" w:rsidRPr="00B501A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5A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B75A" w14:textId="77777777" w:rsidR="00DD33F1" w:rsidRPr="00B501A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389B29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93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C6A" w14:textId="77777777" w:rsidR="00DD33F1" w:rsidRPr="00B501A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994" w14:textId="1534A95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242" w14:textId="77777777" w:rsidR="00DD33F1" w:rsidRPr="00B501A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495BBF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B548C7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92D3B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28E7E1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79C1F5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D701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231C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AC4D65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C39F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8398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4A2175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60058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C1B74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B24F47D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96501B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FEFC0" w14:textId="77777777" w:rsidR="00DD33F1" w:rsidRPr="001A6C54" w:rsidRDefault="00B501A2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501A2">
              <w:rPr>
                <w:b/>
              </w:rPr>
              <w:t xml:space="preserve">The learner will </w:t>
            </w:r>
            <w:r w:rsidRPr="001A6C54">
              <w:rPr>
                <w:b/>
              </w:rPr>
              <w:t xml:space="preserve">express </w:t>
            </w:r>
            <w:r w:rsidR="001A6C54" w:rsidRPr="001A6C54">
              <w:rPr>
                <w:b/>
              </w:rPr>
              <w:t>preferences about their lifestyle</w:t>
            </w:r>
          </w:p>
          <w:p w14:paraId="4F9D4E8C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60DB3ABB" w14:textId="77777777" w:rsidR="00B501A2" w:rsidRDefault="00B501A2" w:rsidP="00B501A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5690B06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1A6C54" w:rsidRPr="007D3C9C">
              <w:t>Take part in making choices about aspects of their own life</w:t>
            </w:r>
          </w:p>
          <w:p w14:paraId="39D8BF05" w14:textId="77777777" w:rsidR="00DD33F1" w:rsidRPr="00544330" w:rsidRDefault="00DD33F1" w:rsidP="001A6C54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37906EC6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38CC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DEB2" w14:textId="77777777" w:rsidR="00FF588E" w:rsidRPr="001A6C54" w:rsidRDefault="00B501A2" w:rsidP="00FF588E">
            <w:pPr>
              <w:pStyle w:val="TableText"/>
              <w:rPr>
                <w:rFonts w:cs="Arial"/>
                <w:b/>
                <w:bCs/>
              </w:rPr>
            </w:pPr>
            <w:r w:rsidRPr="00B501A2">
              <w:rPr>
                <w:b/>
              </w:rPr>
              <w:t xml:space="preserve">The learner will </w:t>
            </w:r>
            <w:r w:rsidRPr="001A6C54">
              <w:rPr>
                <w:b/>
              </w:rPr>
              <w:t xml:space="preserve">be </w:t>
            </w:r>
            <w:r w:rsidR="001A6C54" w:rsidRPr="001A6C54">
              <w:rPr>
                <w:b/>
              </w:rPr>
              <w:t>involved in decision-making about how to spend their time</w:t>
            </w:r>
          </w:p>
          <w:p w14:paraId="6A4344C7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31B278B6" w14:textId="77777777" w:rsidR="00B501A2" w:rsidRDefault="00B501A2" w:rsidP="00B501A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6CD9F9B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1A6C54" w:rsidRPr="007D3C9C">
              <w:t>Take part in decision-making about how they spend their time</w:t>
            </w:r>
          </w:p>
          <w:p w14:paraId="3970CDB5" w14:textId="77777777" w:rsidR="00FF588E" w:rsidRPr="00FF588E" w:rsidRDefault="00FF588E" w:rsidP="001A6C54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AF6697D" w14:textId="77777777" w:rsidR="00DD33F1" w:rsidRPr="00544330" w:rsidRDefault="00DD33F1" w:rsidP="00DD33F1">
      <w:pPr>
        <w:rPr>
          <w:b/>
        </w:rPr>
      </w:pPr>
    </w:p>
    <w:p w14:paraId="1A39A5CC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09A3E3B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12E577E" w14:textId="77777777" w:rsidTr="00DD33F1">
        <w:tc>
          <w:tcPr>
            <w:tcW w:w="5000" w:type="pct"/>
            <w:shd w:val="clear" w:color="auto" w:fill="auto"/>
          </w:tcPr>
          <w:p w14:paraId="28521CF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E2274F4" w14:textId="77777777" w:rsidTr="00DD33F1">
        <w:tc>
          <w:tcPr>
            <w:tcW w:w="5000" w:type="pct"/>
            <w:shd w:val="clear" w:color="auto" w:fill="auto"/>
          </w:tcPr>
          <w:p w14:paraId="19DF7137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7"/>
          </w:p>
          <w:p w14:paraId="2C0708F3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EF0E12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FBA06F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467846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380E6E2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501A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8"/>
          </w:p>
          <w:p w14:paraId="0326213B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501A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9"/>
          </w:p>
          <w:p w14:paraId="68D57F97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501A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0"/>
          </w:p>
          <w:p w14:paraId="618CB5A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8AA9D65" w14:textId="77777777" w:rsidTr="00DD33F1">
        <w:tc>
          <w:tcPr>
            <w:tcW w:w="5000" w:type="pct"/>
            <w:shd w:val="clear" w:color="auto" w:fill="auto"/>
          </w:tcPr>
          <w:p w14:paraId="3AED9CF1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501A2" w14:paraId="397566C3" w14:textId="77777777" w:rsidTr="00DD33F1">
        <w:tc>
          <w:tcPr>
            <w:tcW w:w="5000" w:type="pct"/>
            <w:shd w:val="clear" w:color="auto" w:fill="auto"/>
          </w:tcPr>
          <w:p w14:paraId="54650F58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1"/>
          </w:p>
          <w:p w14:paraId="440A9323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BB7C54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9DA1D3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55C011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B630A9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A0F9679" w14:textId="77777777" w:rsidTr="00DD33F1">
        <w:tc>
          <w:tcPr>
            <w:tcW w:w="5000" w:type="pct"/>
            <w:shd w:val="clear" w:color="auto" w:fill="auto"/>
          </w:tcPr>
          <w:p w14:paraId="67F4167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501A2" w14:paraId="38DCC798" w14:textId="77777777" w:rsidTr="00DD33F1">
        <w:tc>
          <w:tcPr>
            <w:tcW w:w="5000" w:type="pct"/>
            <w:shd w:val="clear" w:color="auto" w:fill="auto"/>
          </w:tcPr>
          <w:p w14:paraId="630C6A5C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2"/>
          </w:p>
          <w:p w14:paraId="6E59336B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169491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4E72E4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9A642D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01F9E5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8E1E05F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6225E5" w14:paraId="22BFBD7D" w14:textId="77777777" w:rsidTr="00A667AF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614B" w14:textId="77777777" w:rsidR="006225E5" w:rsidRPr="00E42D71" w:rsidRDefault="006225E5" w:rsidP="00A667A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E42D71" w:rsidRPr="000350FD">
              <w:rPr>
                <w:rFonts w:cs="Arial"/>
                <w:bCs/>
              </w:rPr>
              <w:t xml:space="preserve"> </w:t>
            </w:r>
            <w:r w:rsidR="00E42D71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2D71" w:rsidRPr="000350FD">
              <w:rPr>
                <w:rFonts w:cs="Arial"/>
                <w:bCs/>
              </w:rPr>
              <w:instrText xml:space="preserve"> FORMTEXT </w:instrText>
            </w:r>
            <w:r w:rsidR="00E42D71" w:rsidRPr="000350FD">
              <w:rPr>
                <w:rFonts w:cs="Arial"/>
                <w:bCs/>
              </w:rPr>
            </w:r>
            <w:r w:rsidR="00E42D71" w:rsidRPr="000350FD">
              <w:rPr>
                <w:rFonts w:cs="Arial"/>
                <w:bCs/>
              </w:rPr>
              <w:fldChar w:fldCharType="separate"/>
            </w:r>
            <w:r w:rsidR="00E42D71" w:rsidRPr="000350FD">
              <w:rPr>
                <w:rFonts w:cs="Arial"/>
                <w:bCs/>
                <w:noProof/>
              </w:rPr>
              <w:t> </w:t>
            </w:r>
            <w:r w:rsidR="00E42D71" w:rsidRPr="000350FD">
              <w:rPr>
                <w:rFonts w:cs="Arial"/>
                <w:bCs/>
                <w:noProof/>
              </w:rPr>
              <w:t> </w:t>
            </w:r>
            <w:r w:rsidR="00E42D71" w:rsidRPr="000350FD">
              <w:rPr>
                <w:rFonts w:cs="Arial"/>
                <w:bCs/>
                <w:noProof/>
              </w:rPr>
              <w:t> </w:t>
            </w:r>
            <w:r w:rsidR="00E42D71" w:rsidRPr="000350FD">
              <w:rPr>
                <w:rFonts w:cs="Arial"/>
                <w:bCs/>
                <w:noProof/>
              </w:rPr>
              <w:t> </w:t>
            </w:r>
            <w:r w:rsidR="00E42D71" w:rsidRPr="000350FD">
              <w:rPr>
                <w:rFonts w:cs="Arial"/>
                <w:bCs/>
                <w:noProof/>
              </w:rPr>
              <w:t> </w:t>
            </w:r>
            <w:r w:rsidR="00E42D71" w:rsidRPr="000350FD">
              <w:rPr>
                <w:rFonts w:cs="Arial"/>
                <w:bCs/>
              </w:rPr>
              <w:fldChar w:fldCharType="end"/>
            </w:r>
          </w:p>
          <w:p w14:paraId="51C670B5" w14:textId="77777777" w:rsidR="006225E5" w:rsidRPr="002C782C" w:rsidRDefault="006225E5" w:rsidP="00A667AF">
            <w:pPr>
              <w:spacing w:before="80" w:after="80"/>
              <w:rPr>
                <w:rFonts w:cs="Arial"/>
                <w:bCs/>
              </w:rPr>
            </w:pPr>
          </w:p>
          <w:p w14:paraId="44DEB043" w14:textId="77777777" w:rsidR="006225E5" w:rsidRPr="002C782C" w:rsidRDefault="006225E5" w:rsidP="00A667A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2E1CD262" w14:textId="77777777" w:rsidR="006225E5" w:rsidRPr="002C782C" w:rsidRDefault="006225E5" w:rsidP="00A667AF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0D52D9E" w14:textId="77777777" w:rsidR="006225E5" w:rsidRPr="00544330" w:rsidRDefault="006225E5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1C7CA7C" w14:textId="77777777" w:rsidTr="00DD33F1">
        <w:tc>
          <w:tcPr>
            <w:tcW w:w="9854" w:type="dxa"/>
          </w:tcPr>
          <w:p w14:paraId="7D43CBA1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CE7D966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501A2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3"/>
          </w:p>
          <w:p w14:paraId="558BE5E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2FFFCE6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501A2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4"/>
            <w:r w:rsidRPr="00B501A2">
              <w:rPr>
                <w:rFonts w:cs="Arial"/>
                <w:bCs/>
              </w:rPr>
              <w:t xml:space="preserve">     </w:t>
            </w:r>
            <w:r w:rsidRPr="00B501A2">
              <w:rPr>
                <w:rFonts w:cs="Arial"/>
                <w:bCs/>
              </w:rPr>
              <w:tab/>
            </w:r>
            <w:r w:rsidRPr="00B501A2">
              <w:rPr>
                <w:rFonts w:cs="Arial"/>
                <w:bCs/>
              </w:rPr>
              <w:tab/>
            </w:r>
            <w:r w:rsidRPr="00B501A2">
              <w:rPr>
                <w:rFonts w:cs="Arial"/>
                <w:bCs/>
              </w:rPr>
              <w:tab/>
            </w:r>
            <w:r w:rsidRPr="00B501A2">
              <w:rPr>
                <w:rFonts w:cs="Arial"/>
                <w:bCs/>
              </w:rPr>
              <w:tab/>
            </w:r>
            <w:r w:rsidRPr="00B501A2">
              <w:rPr>
                <w:rFonts w:cs="Arial"/>
                <w:bCs/>
              </w:rPr>
              <w:tab/>
            </w:r>
            <w:r w:rsidRPr="00B501A2">
              <w:rPr>
                <w:rFonts w:cs="Arial"/>
                <w:bCs/>
              </w:rPr>
              <w:tab/>
              <w:t xml:space="preserve">                     </w:t>
            </w:r>
            <w:r w:rsidRPr="00B501A2">
              <w:rPr>
                <w:rFonts w:cs="Arial"/>
                <w:b/>
                <w:bCs/>
              </w:rPr>
              <w:t>Date</w:t>
            </w:r>
            <w:r w:rsidRPr="00B501A2">
              <w:rPr>
                <w:rFonts w:cs="Arial"/>
                <w:bCs/>
              </w:rPr>
              <w:t xml:space="preserve"> </w:t>
            </w:r>
            <w:bookmarkStart w:id="15" w:name="Text7"/>
            <w:r w:rsidRPr="00B501A2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5"/>
          </w:p>
          <w:p w14:paraId="6195FAE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8AFCAF7" w14:textId="77777777" w:rsidR="00DD33F1" w:rsidRPr="00544330" w:rsidRDefault="00DD33F1" w:rsidP="00DD33F1">
      <w:pPr>
        <w:tabs>
          <w:tab w:val="left" w:pos="820"/>
        </w:tabs>
      </w:pPr>
    </w:p>
    <w:p w14:paraId="0B0A505B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F6995" w14:textId="77777777" w:rsidR="00C22DF5" w:rsidRDefault="00C22DF5" w:rsidP="00BA5B9D">
      <w:pPr>
        <w:pStyle w:val="Hyperlink"/>
      </w:pPr>
      <w:r>
        <w:separator/>
      </w:r>
    </w:p>
  </w:endnote>
  <w:endnote w:type="continuationSeparator" w:id="0">
    <w:p w14:paraId="3F34612F" w14:textId="77777777" w:rsidR="00C22DF5" w:rsidRDefault="00C22DF5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CD0DA" w14:textId="340A07FF" w:rsidR="00C22DF5" w:rsidRDefault="00C22DF5" w:rsidP="00DD33F1">
    <w:pPr>
      <w:pStyle w:val="Footermain"/>
    </w:pPr>
    <w:r>
      <w:t>© OCR 2021 v4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978D2" w14:textId="77777777" w:rsidR="00C22DF5" w:rsidRDefault="00C22DF5" w:rsidP="00BA5B9D">
      <w:pPr>
        <w:pStyle w:val="Hyperlink"/>
      </w:pPr>
      <w:r>
        <w:separator/>
      </w:r>
    </w:p>
  </w:footnote>
  <w:footnote w:type="continuationSeparator" w:id="0">
    <w:p w14:paraId="1D6D20C4" w14:textId="77777777" w:rsidR="00C22DF5" w:rsidRDefault="00C22DF5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5EF34" w14:textId="672B5472" w:rsidR="00C22DF5" w:rsidRDefault="00C22DF5" w:rsidP="00DD33F1">
    <w:pPr>
      <w:pStyle w:val="Header"/>
      <w:rPr>
        <w:b/>
        <w:sz w:val="32"/>
        <w:szCs w:val="32"/>
      </w:rPr>
    </w:pPr>
  </w:p>
  <w:p w14:paraId="0ED64CB9" w14:textId="6E47CA12" w:rsidR="00C22DF5" w:rsidRDefault="00C22DF5" w:rsidP="00DD33F1">
    <w:pPr>
      <w:pStyle w:val="Header"/>
      <w:rPr>
        <w:b/>
        <w:sz w:val="32"/>
        <w:szCs w:val="32"/>
      </w:rPr>
    </w:pPr>
    <w:r>
      <w:rPr>
        <w:noProof/>
      </w:rPr>
      <w:pict w14:anchorId="622987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E4A1CD7" w14:textId="77777777" w:rsidR="00C22DF5" w:rsidRDefault="00C22DF5" w:rsidP="00DD33F1">
    <w:pPr>
      <w:pStyle w:val="Header"/>
      <w:rPr>
        <w:b/>
        <w:sz w:val="32"/>
        <w:szCs w:val="32"/>
      </w:rPr>
    </w:pPr>
  </w:p>
  <w:p w14:paraId="0C413076" w14:textId="77777777" w:rsidR="00C22DF5" w:rsidRDefault="00C22DF5" w:rsidP="00DD33F1">
    <w:pPr>
      <w:pStyle w:val="Header"/>
      <w:rPr>
        <w:b/>
        <w:sz w:val="32"/>
        <w:szCs w:val="32"/>
      </w:rPr>
    </w:pPr>
  </w:p>
  <w:p w14:paraId="3BECD5DD" w14:textId="77777777" w:rsidR="00C22DF5" w:rsidRPr="004260B1" w:rsidRDefault="00C22DF5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7D56591" w14:textId="77777777" w:rsidR="00C22DF5" w:rsidRDefault="00C22DF5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0E49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6C54"/>
    <w:rsid w:val="001A785C"/>
    <w:rsid w:val="001B5A00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25E5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1F1D"/>
    <w:rsid w:val="00A40FD3"/>
    <w:rsid w:val="00A54103"/>
    <w:rsid w:val="00A65211"/>
    <w:rsid w:val="00A667AF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01A2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2DF5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05FD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3354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42D71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2630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13DE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11B7E58"/>
  <w15:chartTrackingRefBased/>
  <w15:docId w15:val="{CB1B3995-2EA2-402F-B9B9-670C29D4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M05 E1 Developing independent living skills - having your say</dc:title>
  <dc:subject/>
  <dc:creator>OCR</dc:creator>
  <cp:keywords>Life and Living Skills, Record of assessment, Rec of assessment,  M05, E1, Developing independent living skills - having your say</cp:keywords>
  <dc:description/>
  <cp:lastModifiedBy>Mary Bree</cp:lastModifiedBy>
  <cp:revision>2</cp:revision>
  <dcterms:created xsi:type="dcterms:W3CDTF">2021-05-20T15:12:00Z</dcterms:created>
  <dcterms:modified xsi:type="dcterms:W3CDTF">2021-05-20T15:12:00Z</dcterms:modified>
</cp:coreProperties>
</file>